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The Doss House Rental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Rental Agreement ("Agreement") is made and entered into by and between The Doss House of Loretto PA, LLC, and any affiliated business entities (collectively "Owner"), and the undersigned renter ("Renter").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Liability Waiver</w:t>
      </w:r>
    </w:p>
    <w:p w:rsidR="00000000" w:rsidDel="00000000" w:rsidP="00000000" w:rsidRDefault="00000000" w:rsidRPr="00000000" w14:paraId="00000006">
      <w:pPr>
        <w:rPr/>
      </w:pPr>
      <w:r w:rsidDel="00000000" w:rsidR="00000000" w:rsidRPr="00000000">
        <w:rPr>
          <w:rtl w:val="0"/>
        </w:rPr>
        <w:t xml:space="preserve"> The Owner is not responsible for any injury, illness, or theft that may occur on the premises.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There is no alcohol consumption allowed on the property.</w:t>
      </w:r>
    </w:p>
    <w:p w:rsidR="00000000" w:rsidDel="00000000" w:rsidP="00000000" w:rsidRDefault="00000000" w:rsidRPr="00000000" w14:paraId="00000009">
      <w:pPr>
        <w:rPr/>
      </w:pPr>
      <w:r w:rsidDel="00000000" w:rsidR="00000000" w:rsidRPr="00000000">
        <w:rPr>
          <w:rtl w:val="0"/>
        </w:rPr>
        <w:t xml:space="preserve">   - </w:t>
      </w:r>
    </w:p>
    <w:p w:rsidR="00000000" w:rsidDel="00000000" w:rsidP="00000000" w:rsidRDefault="00000000" w:rsidRPr="00000000" w14:paraId="0000000A">
      <w:pPr>
        <w:rPr/>
      </w:pPr>
      <w:r w:rsidDel="00000000" w:rsidR="00000000" w:rsidRPr="00000000">
        <w:rPr>
          <w:rtl w:val="0"/>
        </w:rPr>
        <w:t xml:space="preserve">3. Check in and out times are subject to a 12 hour window to be agreed upon at the time of booking. Please put your preferred 12 hour block HERE. 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 Rental Terms and Fees</w:t>
      </w:r>
    </w:p>
    <w:p w:rsidR="00000000" w:rsidDel="00000000" w:rsidP="00000000" w:rsidRDefault="00000000" w:rsidRPr="00000000" w14:paraId="0000000D">
      <w:pPr>
        <w:rPr/>
      </w:pPr>
      <w:r w:rsidDel="00000000" w:rsidR="00000000" w:rsidRPr="00000000">
        <w:rPr>
          <w:rtl w:val="0"/>
        </w:rPr>
        <w:tab/>
        <w:t xml:space="preserve">MONDAY TO THURSDAY: $250 for up to 8 people. $30 per person for additional people. </w:t>
      </w:r>
    </w:p>
    <w:p w:rsidR="00000000" w:rsidDel="00000000" w:rsidP="00000000" w:rsidRDefault="00000000" w:rsidRPr="00000000" w14:paraId="0000000E">
      <w:pPr>
        <w:rPr/>
      </w:pPr>
      <w:r w:rsidDel="00000000" w:rsidR="00000000" w:rsidRPr="00000000">
        <w:rPr>
          <w:rtl w:val="0"/>
        </w:rPr>
        <w:t xml:space="preserve">   </w:t>
        <w:tab/>
        <w:t xml:space="preserve">FRIDAY, SATURDAY AND SUNDAY: $350 for up to 8 people and $30 additional per person fee. </w:t>
      </w:r>
    </w:p>
    <w:p w:rsidR="00000000" w:rsidDel="00000000" w:rsidP="00000000" w:rsidRDefault="00000000" w:rsidRPr="00000000" w14:paraId="0000000F">
      <w:pPr>
        <w:spacing w:after="240" w:before="240" w:line="331.2" w:lineRule="auto"/>
        <w:ind w:firstLine="720"/>
        <w:rPr>
          <w:b w:val="1"/>
          <w:sz w:val="24"/>
          <w:szCs w:val="24"/>
        </w:rPr>
      </w:pPr>
      <w:r w:rsidDel="00000000" w:rsidR="00000000" w:rsidRPr="00000000">
        <w:rPr>
          <w:b w:val="1"/>
          <w:rtl w:val="0"/>
        </w:rPr>
        <w:t xml:space="preserve">NOTE: </w:t>
      </w:r>
      <w:r w:rsidDel="00000000" w:rsidR="00000000" w:rsidRPr="00000000">
        <w:rPr>
          <w:b w:val="1"/>
          <w:sz w:val="24"/>
          <w:szCs w:val="24"/>
          <w:rtl w:val="0"/>
        </w:rPr>
        <w:t xml:space="preserve">To secure your date, a NONREFUNDABLE deposit of $100 is required. Please note that your date will not be reserved without payment. Make sure to submit your payment as soon as you book your date on our website, or you risk losing the date.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By signing below, the Renter acknowledges and agrees to the terms and conditions set forth in this Agreement.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Renter's Name: 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Renter's Signature: ________________________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Date: ___________________________________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